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E2" w:rsidRPr="00E526A4" w:rsidRDefault="007D6593">
      <w:pPr>
        <w:rPr>
          <w:rFonts w:ascii="Arial" w:hAnsi="Arial" w:cs="Arial"/>
          <w:sz w:val="24"/>
          <w:szCs w:val="24"/>
        </w:rPr>
      </w:pPr>
      <w:bookmarkStart w:id="0" w:name="_GoBack"/>
      <w:bookmarkEnd w:id="0"/>
      <w:r w:rsidRPr="00E526A4">
        <w:rPr>
          <w:rFonts w:ascii="Arial" w:hAnsi="Arial" w:cs="Arial"/>
          <w:sz w:val="24"/>
          <w:szCs w:val="24"/>
        </w:rPr>
        <w:t xml:space="preserve">  Haven’t found a job that you would like to </w:t>
      </w:r>
      <w:r w:rsidR="008A6CE5" w:rsidRPr="00E526A4">
        <w:rPr>
          <w:rFonts w:ascii="Arial" w:hAnsi="Arial" w:cs="Arial"/>
          <w:sz w:val="24"/>
          <w:szCs w:val="24"/>
        </w:rPr>
        <w:t>do? No worries. Even if you have not found any job that matches your skills, you can still earn money by becoming a Job Promoter.</w:t>
      </w:r>
      <w:r w:rsidR="00032532" w:rsidRPr="00E526A4">
        <w:rPr>
          <w:rFonts w:ascii="Arial" w:hAnsi="Arial" w:cs="Arial"/>
          <w:sz w:val="24"/>
          <w:szCs w:val="24"/>
        </w:rPr>
        <w:t xml:space="preserve"> This article will bring you through four simple steps that can help you earn some money as a Job Promoter.</w:t>
      </w:r>
    </w:p>
    <w:p w:rsidR="00826D12" w:rsidRPr="00E526A4" w:rsidRDefault="00826D12">
      <w:pPr>
        <w:rPr>
          <w:rFonts w:ascii="Arial" w:hAnsi="Arial" w:cs="Arial"/>
          <w:sz w:val="24"/>
          <w:szCs w:val="24"/>
        </w:rPr>
      </w:pPr>
    </w:p>
    <w:p w:rsidR="004F5480" w:rsidRDefault="004F5480">
      <w:pPr>
        <w:rPr>
          <w:rFonts w:ascii="Arial" w:hAnsi="Arial" w:cs="Arial"/>
          <w:sz w:val="24"/>
          <w:szCs w:val="24"/>
        </w:rPr>
      </w:pPr>
      <w:r>
        <w:rPr>
          <w:rFonts w:ascii="Arial" w:hAnsi="Arial" w:cs="Arial" w:hint="eastAsia"/>
          <w:b/>
          <w:sz w:val="24"/>
          <w:szCs w:val="24"/>
        </w:rPr>
        <w:t>Summary</w:t>
      </w:r>
      <w:r w:rsidR="00826D12" w:rsidRPr="00E526A4">
        <w:rPr>
          <w:rFonts w:ascii="Arial" w:hAnsi="Arial" w:cs="Arial"/>
          <w:sz w:val="24"/>
          <w:szCs w:val="24"/>
        </w:rPr>
        <w:t xml:space="preserve">  </w:t>
      </w:r>
    </w:p>
    <w:p w:rsidR="004F5480" w:rsidRDefault="00826D12">
      <w:pPr>
        <w:rPr>
          <w:rFonts w:ascii="Arial" w:hAnsi="Arial" w:cs="Arial"/>
          <w:sz w:val="24"/>
          <w:szCs w:val="24"/>
        </w:rPr>
      </w:pPr>
      <w:r w:rsidRPr="00E526A4">
        <w:rPr>
          <w:rFonts w:ascii="Arial" w:hAnsi="Arial" w:cs="Arial"/>
          <w:sz w:val="24"/>
          <w:szCs w:val="24"/>
        </w:rPr>
        <w:t xml:space="preserve"> </w:t>
      </w:r>
    </w:p>
    <w:p w:rsidR="00826D12" w:rsidRPr="00E526A4" w:rsidRDefault="00826D12" w:rsidP="004F5480">
      <w:pPr>
        <w:ind w:firstLineChars="100" w:firstLine="240"/>
        <w:rPr>
          <w:rFonts w:ascii="Arial" w:hAnsi="Arial" w:cs="Arial"/>
          <w:sz w:val="24"/>
          <w:szCs w:val="24"/>
        </w:rPr>
      </w:pPr>
      <w:r w:rsidRPr="00E526A4">
        <w:rPr>
          <w:rFonts w:ascii="Arial" w:hAnsi="Arial" w:cs="Arial"/>
          <w:sz w:val="24"/>
          <w:szCs w:val="24"/>
        </w:rPr>
        <w:t xml:space="preserve">For </w:t>
      </w:r>
      <w:r w:rsidR="00414035">
        <w:rPr>
          <w:rFonts w:ascii="Arial" w:hAnsi="Arial" w:cs="Arial"/>
          <w:sz w:val="24"/>
          <w:szCs w:val="24"/>
        </w:rPr>
        <w:t xml:space="preserve">any job that is posted, there </w:t>
      </w:r>
      <w:r w:rsidR="00414035">
        <w:rPr>
          <w:rFonts w:ascii="Arial" w:hAnsi="Arial" w:cs="Arial" w:hint="eastAsia"/>
          <w:sz w:val="24"/>
          <w:szCs w:val="24"/>
        </w:rPr>
        <w:t>may be</w:t>
      </w:r>
      <w:r w:rsidRPr="00E526A4">
        <w:rPr>
          <w:rFonts w:ascii="Arial" w:hAnsi="Arial" w:cs="Arial"/>
          <w:sz w:val="24"/>
          <w:szCs w:val="24"/>
        </w:rPr>
        <w:t xml:space="preserve"> a Promote button on the right side of the page (see figure 1). If you think you know someone who can do this job well, you can click on the button to promote this job.</w:t>
      </w:r>
      <w:r w:rsidR="004F5480">
        <w:rPr>
          <w:rFonts w:ascii="Arial" w:hAnsi="Arial" w:cs="Arial" w:hint="eastAsia"/>
          <w:sz w:val="24"/>
          <w:szCs w:val="24"/>
        </w:rPr>
        <w:t xml:space="preserve"> After that, you need to apply to become a Promoter by submitting an online application form. </w:t>
      </w:r>
      <w:r w:rsidR="004F5480">
        <w:rPr>
          <w:rFonts w:ascii="Arial" w:hAnsi="Arial" w:cs="Arial"/>
          <w:sz w:val="24"/>
          <w:szCs w:val="24"/>
        </w:rPr>
        <w:t>O</w:t>
      </w:r>
      <w:r w:rsidR="004F5480">
        <w:rPr>
          <w:rFonts w:ascii="Arial" w:hAnsi="Arial" w:cs="Arial" w:hint="eastAsia"/>
          <w:sz w:val="24"/>
          <w:szCs w:val="24"/>
        </w:rPr>
        <w:t xml:space="preserve">nce you become an official Promoter, you will get a unique link for each job you want to promote. </w:t>
      </w:r>
      <w:r w:rsidR="004F5480">
        <w:rPr>
          <w:rFonts w:ascii="Arial" w:hAnsi="Arial" w:cs="Arial"/>
          <w:sz w:val="24"/>
          <w:szCs w:val="24"/>
        </w:rPr>
        <w:t>S</w:t>
      </w:r>
      <w:r w:rsidR="004F5480">
        <w:rPr>
          <w:rFonts w:ascii="Arial" w:hAnsi="Arial" w:cs="Arial" w:hint="eastAsia"/>
          <w:sz w:val="24"/>
          <w:szCs w:val="24"/>
        </w:rPr>
        <w:t xml:space="preserve">end this link to as many friends as you can. </w:t>
      </w:r>
      <w:r w:rsidR="000F39CB">
        <w:rPr>
          <w:rFonts w:ascii="Arial" w:hAnsi="Arial" w:cs="Arial"/>
          <w:sz w:val="24"/>
          <w:szCs w:val="24"/>
        </w:rPr>
        <w:t>O</w:t>
      </w:r>
      <w:r w:rsidR="000F39CB">
        <w:rPr>
          <w:rFonts w:ascii="Arial" w:hAnsi="Arial" w:cs="Arial" w:hint="eastAsia"/>
          <w:sz w:val="24"/>
          <w:szCs w:val="24"/>
        </w:rPr>
        <w:t xml:space="preserve">nce they click on the </w:t>
      </w:r>
      <w:r w:rsidR="000F39CB">
        <w:rPr>
          <w:rFonts w:ascii="Arial" w:hAnsi="Arial" w:cs="Arial"/>
          <w:sz w:val="24"/>
          <w:szCs w:val="24"/>
        </w:rPr>
        <w:t>link</w:t>
      </w:r>
      <w:r w:rsidR="000F39CB">
        <w:rPr>
          <w:rFonts w:ascii="Arial" w:hAnsi="Arial" w:cs="Arial" w:hint="eastAsia"/>
          <w:sz w:val="24"/>
          <w:szCs w:val="24"/>
        </w:rPr>
        <w:t xml:space="preserve"> and submit a </w:t>
      </w:r>
      <w:r w:rsidR="000F39CB">
        <w:rPr>
          <w:rFonts w:ascii="Arial" w:hAnsi="Arial" w:cs="Arial"/>
          <w:sz w:val="24"/>
          <w:szCs w:val="24"/>
        </w:rPr>
        <w:t>qualified</w:t>
      </w:r>
      <w:r w:rsidR="000F39CB">
        <w:rPr>
          <w:rFonts w:ascii="Arial" w:hAnsi="Arial" w:cs="Arial" w:hint="eastAsia"/>
          <w:sz w:val="24"/>
          <w:szCs w:val="24"/>
        </w:rPr>
        <w:t xml:space="preserve"> bid for the job, you earn money.</w:t>
      </w:r>
    </w:p>
    <w:p w:rsidR="00826D12" w:rsidRPr="00E526A4" w:rsidRDefault="00826D12">
      <w:pPr>
        <w:rPr>
          <w:rFonts w:ascii="Arial" w:hAnsi="Arial" w:cs="Arial"/>
          <w:sz w:val="24"/>
          <w:szCs w:val="24"/>
        </w:rPr>
      </w:pPr>
    </w:p>
    <w:p w:rsidR="00826D12" w:rsidRPr="00E526A4" w:rsidRDefault="000D62E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3638550</wp:posOffset>
                </wp:positionH>
                <wp:positionV relativeFrom="paragraph">
                  <wp:posOffset>3823335</wp:posOffset>
                </wp:positionV>
                <wp:extent cx="1638300" cy="447675"/>
                <wp:effectExtent l="38100" t="41910" r="38100" b="438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47675"/>
                        </a:xfrm>
                        <a:prstGeom prst="rect">
                          <a:avLst/>
                        </a:prstGeom>
                        <a:noFill/>
                        <a:ln w="76200">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6.5pt;margin-top:301.05pt;width:129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" filled="f" strokecolor="#0d0d0d [3069]" strokeweight="6pt"/>
            </w:pict>
          </mc:Fallback>
        </mc:AlternateContent>
      </w:r>
      <w:r w:rsidR="00826D12" w:rsidRPr="00E526A4">
        <w:rPr>
          <w:rFonts w:ascii="Arial" w:hAnsi="Arial" w:cs="Arial"/>
          <w:noProof/>
          <w:sz w:val="24"/>
          <w:szCs w:val="24"/>
        </w:rPr>
        <w:drawing>
          <wp:inline distT="0" distB="0" distL="0" distR="0">
            <wp:extent cx="5274310" cy="4230730"/>
            <wp:effectExtent l="19050" t="0" r="2540" b="0"/>
            <wp:docPr id="1" name="Picture 1" descr="C:\Users\Tu Fengmei\Desktop\promoter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 Fengmei\Desktop\promoter page.JPG"/>
                    <pic:cNvPicPr>
                      <a:picLocks noChangeAspect="1" noChangeArrowheads="1"/>
                    </pic:cNvPicPr>
                  </pic:nvPicPr>
                  <pic:blipFill>
                    <a:blip r:embed="rId7" cstate="print"/>
                    <a:srcRect/>
                    <a:stretch>
                      <a:fillRect/>
                    </a:stretch>
                  </pic:blipFill>
                  <pic:spPr bwMode="auto">
                    <a:xfrm>
                      <a:off x="0" y="0"/>
                      <a:ext cx="5274310" cy="4230730"/>
                    </a:xfrm>
                    <a:prstGeom prst="rect">
                      <a:avLst/>
                    </a:prstGeom>
                    <a:noFill/>
                    <a:ln w="9525">
                      <a:noFill/>
                      <a:miter lim="800000"/>
                      <a:headEnd/>
                      <a:tailEnd/>
                    </a:ln>
                  </pic:spPr>
                </pic:pic>
              </a:graphicData>
            </a:graphic>
          </wp:inline>
        </w:drawing>
      </w:r>
    </w:p>
    <w:p w:rsidR="00817B89" w:rsidRPr="00E526A4" w:rsidRDefault="00826D12">
      <w:pPr>
        <w:rPr>
          <w:rFonts w:ascii="Arial" w:hAnsi="Arial" w:cs="Arial"/>
          <w:sz w:val="24"/>
          <w:szCs w:val="24"/>
        </w:rPr>
      </w:pPr>
      <w:r w:rsidRPr="00E526A4">
        <w:rPr>
          <w:rFonts w:ascii="Arial" w:hAnsi="Arial" w:cs="Arial"/>
          <w:sz w:val="24"/>
          <w:szCs w:val="24"/>
        </w:rPr>
        <w:t xml:space="preserve">                         Figure 1</w:t>
      </w:r>
    </w:p>
    <w:p w:rsidR="00826D12" w:rsidRPr="00E526A4" w:rsidRDefault="00826D12">
      <w:pPr>
        <w:rPr>
          <w:rFonts w:ascii="Arial" w:hAnsi="Arial" w:cs="Arial"/>
          <w:sz w:val="24"/>
          <w:szCs w:val="24"/>
        </w:rPr>
      </w:pPr>
    </w:p>
    <w:p w:rsidR="00817B89" w:rsidRPr="00E526A4" w:rsidRDefault="00817B89">
      <w:pPr>
        <w:rPr>
          <w:rFonts w:ascii="Arial" w:hAnsi="Arial" w:cs="Arial"/>
          <w:b/>
          <w:sz w:val="24"/>
          <w:szCs w:val="24"/>
        </w:rPr>
      </w:pPr>
      <w:r w:rsidRPr="00E526A4">
        <w:rPr>
          <w:rFonts w:ascii="Arial" w:hAnsi="Arial" w:cs="Arial"/>
          <w:b/>
          <w:sz w:val="24"/>
          <w:szCs w:val="24"/>
        </w:rPr>
        <w:t>Step One: Become A Promoter</w:t>
      </w:r>
    </w:p>
    <w:p w:rsidR="00826D12" w:rsidRPr="00E526A4" w:rsidRDefault="00826D12">
      <w:pPr>
        <w:rPr>
          <w:rFonts w:ascii="Arial" w:hAnsi="Arial" w:cs="Arial"/>
          <w:b/>
          <w:sz w:val="24"/>
          <w:szCs w:val="24"/>
        </w:rPr>
      </w:pPr>
    </w:p>
    <w:p w:rsidR="00826D12" w:rsidRDefault="00817B89">
      <w:pPr>
        <w:rPr>
          <w:rFonts w:ascii="Arial" w:hAnsi="Arial" w:cs="Arial"/>
          <w:sz w:val="24"/>
          <w:szCs w:val="24"/>
        </w:rPr>
      </w:pPr>
      <w:r w:rsidRPr="00E526A4">
        <w:rPr>
          <w:rFonts w:ascii="Arial" w:hAnsi="Arial" w:cs="Arial"/>
          <w:b/>
          <w:sz w:val="24"/>
          <w:szCs w:val="24"/>
        </w:rPr>
        <w:t xml:space="preserve">  </w:t>
      </w:r>
      <w:r w:rsidR="00DF73E7" w:rsidRPr="00E526A4">
        <w:rPr>
          <w:rFonts w:ascii="Arial" w:hAnsi="Arial" w:cs="Arial"/>
          <w:sz w:val="24"/>
          <w:szCs w:val="24"/>
        </w:rPr>
        <w:t>Just like any real est</w:t>
      </w:r>
      <w:r w:rsidR="00826D12" w:rsidRPr="00E526A4">
        <w:rPr>
          <w:rFonts w:ascii="Arial" w:hAnsi="Arial" w:cs="Arial"/>
          <w:sz w:val="24"/>
          <w:szCs w:val="24"/>
        </w:rPr>
        <w:t>ate agent or sales agent must first become qualified before they can start selling, so our Job Promoters also must become qualified promoters before they start promoting.</w:t>
      </w:r>
      <w:r w:rsidR="00BC1C74" w:rsidRPr="00E526A4">
        <w:rPr>
          <w:rFonts w:ascii="Arial" w:hAnsi="Arial" w:cs="Arial"/>
          <w:sz w:val="24"/>
          <w:szCs w:val="24"/>
        </w:rPr>
        <w:t xml:space="preserve"> To become a Promoter, you have to be </w:t>
      </w:r>
      <w:r w:rsidR="00BC1C74" w:rsidRPr="00E526A4">
        <w:rPr>
          <w:rFonts w:ascii="Arial" w:hAnsi="Arial" w:cs="Arial"/>
          <w:sz w:val="24"/>
          <w:szCs w:val="24"/>
        </w:rPr>
        <w:lastRenderedPageBreak/>
        <w:t>a registered Witmart user.</w:t>
      </w:r>
      <w:r w:rsidR="00AE295F" w:rsidRPr="00E526A4">
        <w:rPr>
          <w:rFonts w:ascii="Arial" w:hAnsi="Arial" w:cs="Arial"/>
          <w:sz w:val="24"/>
          <w:szCs w:val="24"/>
        </w:rPr>
        <w:t xml:space="preserve"> For how to register a Witmart account, please see </w:t>
      </w:r>
      <w:hyperlink r:id="rId8" w:history="1">
        <w:r w:rsidR="00AE295F" w:rsidRPr="00E526A4">
          <w:rPr>
            <w:rStyle w:val="Hyperlink"/>
            <w:rFonts w:ascii="Arial" w:hAnsi="Arial" w:cs="Arial"/>
            <w:sz w:val="24"/>
            <w:szCs w:val="24"/>
          </w:rPr>
          <w:t>http://www.witmart.com/help/</w:t>
        </w:r>
      </w:hyperlink>
      <w:r w:rsidR="00E526A4">
        <w:rPr>
          <w:rFonts w:ascii="Arial" w:hAnsi="Arial" w:cs="Arial" w:hint="eastAsia"/>
          <w:sz w:val="24"/>
          <w:szCs w:val="24"/>
        </w:rPr>
        <w:t>.</w:t>
      </w:r>
    </w:p>
    <w:p w:rsidR="00EC731D" w:rsidRPr="00E526A4" w:rsidRDefault="00EC731D">
      <w:pPr>
        <w:rPr>
          <w:rFonts w:ascii="Arial" w:hAnsi="Arial" w:cs="Arial"/>
          <w:sz w:val="24"/>
          <w:szCs w:val="24"/>
        </w:rPr>
      </w:pPr>
    </w:p>
    <w:p w:rsidR="00EC731D" w:rsidRDefault="00826D12">
      <w:pPr>
        <w:rPr>
          <w:rFonts w:ascii="Arial" w:hAnsi="Arial" w:cs="Arial"/>
          <w:sz w:val="24"/>
          <w:szCs w:val="24"/>
        </w:rPr>
      </w:pPr>
      <w:r w:rsidRPr="00E526A4">
        <w:rPr>
          <w:rFonts w:ascii="Arial" w:hAnsi="Arial" w:cs="Arial"/>
          <w:sz w:val="24"/>
          <w:szCs w:val="24"/>
        </w:rPr>
        <w:t xml:space="preserve">  After you click on the Promote button, you will be directed to a page that asks you to sign up as a Promoter first (see figure 2). </w:t>
      </w:r>
    </w:p>
    <w:p w:rsidR="00EC731D" w:rsidRDefault="00EC731D">
      <w:pPr>
        <w:rPr>
          <w:rFonts w:ascii="Arial" w:hAnsi="Arial" w:cs="Arial"/>
          <w:sz w:val="24"/>
          <w:szCs w:val="24"/>
        </w:rPr>
      </w:pPr>
    </w:p>
    <w:p w:rsidR="00817B89" w:rsidRDefault="000D62EE">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3552825</wp:posOffset>
                </wp:positionV>
                <wp:extent cx="1552575" cy="342900"/>
                <wp:effectExtent l="38100" t="38100" r="3810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2900"/>
                        </a:xfrm>
                        <a:prstGeom prst="rect">
                          <a:avLst/>
                        </a:prstGeom>
                        <a:noFill/>
                        <a:ln w="76200">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1pt;margin-top:279.75pt;width:12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" filled="f" strokecolor="#0d0d0d [3069]" strokeweight="6pt"/>
            </w:pict>
          </mc:Fallback>
        </mc:AlternateContent>
      </w:r>
      <w:r w:rsidR="00826D12" w:rsidRPr="00E526A4">
        <w:rPr>
          <w:rFonts w:ascii="Arial" w:hAnsi="Arial" w:cs="Arial"/>
          <w:noProof/>
          <w:sz w:val="24"/>
          <w:szCs w:val="24"/>
          <w:vertAlign w:val="subscript"/>
        </w:rPr>
        <w:drawing>
          <wp:inline distT="0" distB="0" distL="0" distR="0">
            <wp:extent cx="5273759" cy="4533900"/>
            <wp:effectExtent l="19050" t="0" r="3091" b="0"/>
            <wp:docPr id="2" name="Picture 2" descr="C:\Users\Tu Fengmei\Desktop\ste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 Fengmei\Desktop\step 1.JPG"/>
                    <pic:cNvPicPr>
                      <a:picLocks noChangeAspect="1" noChangeArrowheads="1"/>
                    </pic:cNvPicPr>
                  </pic:nvPicPr>
                  <pic:blipFill>
                    <a:blip r:embed="rId9" cstate="print"/>
                    <a:srcRect/>
                    <a:stretch>
                      <a:fillRect/>
                    </a:stretch>
                  </pic:blipFill>
                  <pic:spPr bwMode="auto">
                    <a:xfrm>
                      <a:off x="0" y="0"/>
                      <a:ext cx="5274310" cy="4534374"/>
                    </a:xfrm>
                    <a:prstGeom prst="rect">
                      <a:avLst/>
                    </a:prstGeom>
                    <a:noFill/>
                    <a:ln w="9525">
                      <a:noFill/>
                      <a:miter lim="800000"/>
                      <a:headEnd/>
                      <a:tailEnd/>
                    </a:ln>
                  </pic:spPr>
                </pic:pic>
              </a:graphicData>
            </a:graphic>
          </wp:inline>
        </w:drawing>
      </w:r>
      <w:r w:rsidR="00826D12" w:rsidRPr="00E526A4">
        <w:rPr>
          <w:rFonts w:ascii="Arial" w:hAnsi="Arial" w:cs="Arial"/>
          <w:sz w:val="24"/>
          <w:szCs w:val="24"/>
        </w:rPr>
        <w:t xml:space="preserve">                      </w:t>
      </w:r>
      <w:r w:rsidR="000334B8">
        <w:rPr>
          <w:rFonts w:ascii="Arial" w:hAnsi="Arial" w:cs="Arial" w:hint="eastAsia"/>
          <w:sz w:val="24"/>
          <w:szCs w:val="24"/>
        </w:rPr>
        <w:t xml:space="preserve">  </w:t>
      </w:r>
      <w:r w:rsidR="00826D12" w:rsidRPr="00E526A4">
        <w:rPr>
          <w:rFonts w:ascii="Arial" w:hAnsi="Arial" w:cs="Arial"/>
          <w:sz w:val="24"/>
          <w:szCs w:val="24"/>
        </w:rPr>
        <w:t xml:space="preserve"> Figure 2</w:t>
      </w:r>
    </w:p>
    <w:p w:rsidR="00BE7BB3" w:rsidRDefault="00BE7BB3">
      <w:pPr>
        <w:rPr>
          <w:rFonts w:ascii="Arial" w:hAnsi="Arial" w:cs="Arial"/>
          <w:sz w:val="24"/>
          <w:szCs w:val="24"/>
        </w:rPr>
      </w:pPr>
    </w:p>
    <w:p w:rsidR="00BE7BB3" w:rsidRDefault="00BE7BB3">
      <w:pPr>
        <w:rPr>
          <w:rFonts w:ascii="Arial" w:hAnsi="Arial" w:cs="Arial"/>
          <w:sz w:val="24"/>
          <w:szCs w:val="24"/>
        </w:rPr>
      </w:pPr>
    </w:p>
    <w:p w:rsidR="00E526A4" w:rsidRDefault="00E526A4" w:rsidP="00E526A4">
      <w:pPr>
        <w:ind w:firstLineChars="100" w:firstLine="240"/>
        <w:rPr>
          <w:rFonts w:ascii="Arial" w:hAnsi="Arial" w:cs="Arial"/>
          <w:sz w:val="24"/>
          <w:szCs w:val="24"/>
        </w:rPr>
      </w:pPr>
      <w:r w:rsidRPr="00E526A4">
        <w:rPr>
          <w:rFonts w:ascii="Arial" w:hAnsi="Arial" w:cs="Arial"/>
          <w:sz w:val="24"/>
          <w:szCs w:val="24"/>
        </w:rPr>
        <w:t>Simply click on the Submit a</w:t>
      </w:r>
      <w:r>
        <w:rPr>
          <w:rFonts w:ascii="Arial" w:hAnsi="Arial" w:cs="Arial"/>
          <w:sz w:val="24"/>
          <w:szCs w:val="24"/>
        </w:rPr>
        <w:t>n Application button</w:t>
      </w:r>
      <w:r>
        <w:rPr>
          <w:rFonts w:ascii="Arial" w:hAnsi="Arial" w:cs="Arial" w:hint="eastAsia"/>
          <w:sz w:val="24"/>
          <w:szCs w:val="24"/>
        </w:rPr>
        <w:t xml:space="preserve"> and you will see an application form (see figure 3). One good thing about this application process is that the application form is really short, consisting of only 9 questions. One important thing to note is that you must provide your authentic phone number, as this will be used to contact you if you are a possible </w:t>
      </w:r>
      <w:r>
        <w:rPr>
          <w:rFonts w:ascii="Arial" w:hAnsi="Arial" w:cs="Arial"/>
          <w:sz w:val="24"/>
          <w:szCs w:val="24"/>
        </w:rPr>
        <w:t>qualified</w:t>
      </w:r>
      <w:r w:rsidR="00BE7BB3">
        <w:rPr>
          <w:rFonts w:ascii="Arial" w:hAnsi="Arial" w:cs="Arial" w:hint="eastAsia"/>
          <w:sz w:val="24"/>
          <w:szCs w:val="24"/>
        </w:rPr>
        <w:t xml:space="preserve"> P</w:t>
      </w:r>
      <w:r>
        <w:rPr>
          <w:rFonts w:ascii="Arial" w:hAnsi="Arial" w:cs="Arial" w:hint="eastAsia"/>
          <w:sz w:val="24"/>
          <w:szCs w:val="24"/>
        </w:rPr>
        <w:t>romoter. However, be rest assured that all personal information provided to Witmart is confidential and will not be released to the public.</w:t>
      </w:r>
    </w:p>
    <w:p w:rsidR="00E526A4" w:rsidRPr="00E526A4" w:rsidRDefault="00E526A4">
      <w:pPr>
        <w:rPr>
          <w:rFonts w:ascii="Arial" w:hAnsi="Arial" w:cs="Arial"/>
          <w:sz w:val="24"/>
          <w:szCs w:val="24"/>
        </w:rPr>
      </w:pPr>
    </w:p>
    <w:p w:rsidR="00E526A4" w:rsidRDefault="00E526A4">
      <w:pPr>
        <w:rPr>
          <w:rFonts w:ascii="Arial" w:hAnsi="Arial" w:cs="Arial"/>
          <w:sz w:val="24"/>
          <w:szCs w:val="24"/>
        </w:rPr>
      </w:pPr>
      <w:r>
        <w:rPr>
          <w:rFonts w:ascii="Arial" w:hAnsi="Arial" w:cs="Arial"/>
          <w:noProof/>
          <w:sz w:val="24"/>
          <w:szCs w:val="24"/>
        </w:rPr>
        <w:lastRenderedPageBreak/>
        <w:drawing>
          <wp:inline distT="0" distB="0" distL="0" distR="0">
            <wp:extent cx="5271563" cy="4067175"/>
            <wp:effectExtent l="19050" t="0" r="5287" b="0"/>
            <wp:docPr id="4" name="Picture 4" descr="C:\Users\Tu Fengmei\Desktop\step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u Fengmei\Desktop\step 2 1.JPG"/>
                    <pic:cNvPicPr>
                      <a:picLocks noChangeAspect="1" noChangeArrowheads="1"/>
                    </pic:cNvPicPr>
                  </pic:nvPicPr>
                  <pic:blipFill>
                    <a:blip r:embed="rId10" cstate="print"/>
                    <a:srcRect/>
                    <a:stretch>
                      <a:fillRect/>
                    </a:stretch>
                  </pic:blipFill>
                  <pic:spPr bwMode="auto">
                    <a:xfrm>
                      <a:off x="0" y="0"/>
                      <a:ext cx="5274310" cy="4069295"/>
                    </a:xfrm>
                    <a:prstGeom prst="rect">
                      <a:avLst/>
                    </a:prstGeom>
                    <a:noFill/>
                    <a:ln w="9525">
                      <a:noFill/>
                      <a:miter lim="800000"/>
                      <a:headEnd/>
                      <a:tailEnd/>
                    </a:ln>
                  </pic:spPr>
                </pic:pic>
              </a:graphicData>
            </a:graphic>
          </wp:inline>
        </w:drawing>
      </w:r>
    </w:p>
    <w:p w:rsidR="00E526A4" w:rsidRDefault="00E526A4">
      <w:pPr>
        <w:rPr>
          <w:rFonts w:ascii="Arial" w:hAnsi="Arial" w:cs="Arial"/>
          <w:sz w:val="24"/>
          <w:szCs w:val="24"/>
        </w:rPr>
      </w:pPr>
      <w:r>
        <w:rPr>
          <w:rFonts w:ascii="Arial" w:hAnsi="Arial" w:cs="Arial" w:hint="eastAsia"/>
          <w:sz w:val="24"/>
          <w:szCs w:val="24"/>
        </w:rPr>
        <w:t xml:space="preserve">                         Figure 3</w:t>
      </w:r>
    </w:p>
    <w:p w:rsidR="00BE7BB3" w:rsidRDefault="00BE7BB3">
      <w:pPr>
        <w:rPr>
          <w:rFonts w:ascii="Arial" w:hAnsi="Arial" w:cs="Arial"/>
          <w:sz w:val="24"/>
          <w:szCs w:val="24"/>
        </w:rPr>
      </w:pPr>
    </w:p>
    <w:p w:rsidR="00EC731D" w:rsidRPr="00EC731D" w:rsidRDefault="00BE7BB3" w:rsidP="00EC731D">
      <w:pPr>
        <w:ind w:firstLineChars="100" w:firstLine="240"/>
        <w:rPr>
          <w:rFonts w:ascii="Arial" w:hAnsi="Arial" w:cs="Arial"/>
          <w:sz w:val="24"/>
          <w:szCs w:val="24"/>
        </w:rPr>
      </w:pPr>
      <w:r>
        <w:rPr>
          <w:rFonts w:ascii="Arial" w:hAnsi="Arial" w:cs="Arial" w:hint="eastAsia"/>
          <w:sz w:val="24"/>
          <w:szCs w:val="24"/>
        </w:rPr>
        <w:t xml:space="preserve">   It will take about 3 minutes to fill in the application form. After that, you will </w:t>
      </w:r>
      <w:r>
        <w:rPr>
          <w:rFonts w:ascii="Arial" w:hAnsi="Arial" w:cs="Arial"/>
          <w:sz w:val="24"/>
          <w:szCs w:val="24"/>
        </w:rPr>
        <w:t>see</w:t>
      </w:r>
      <w:r>
        <w:rPr>
          <w:rFonts w:ascii="Arial" w:hAnsi="Arial" w:cs="Arial" w:hint="eastAsia"/>
          <w:sz w:val="24"/>
          <w:szCs w:val="24"/>
        </w:rPr>
        <w:t xml:space="preserve"> a page </w:t>
      </w:r>
      <w:r>
        <w:rPr>
          <w:rFonts w:ascii="Arial" w:hAnsi="Arial" w:cs="Arial"/>
          <w:sz w:val="24"/>
          <w:szCs w:val="24"/>
        </w:rPr>
        <w:t>acknowledging</w:t>
      </w:r>
      <w:r>
        <w:rPr>
          <w:rFonts w:ascii="Arial" w:hAnsi="Arial" w:cs="Arial" w:hint="eastAsia"/>
          <w:sz w:val="24"/>
          <w:szCs w:val="24"/>
        </w:rPr>
        <w:t xml:space="preserve"> your submission (see figure 4).</w:t>
      </w:r>
    </w:p>
    <w:p w:rsidR="00BE7BB3" w:rsidRPr="00E526A4" w:rsidRDefault="00BE7BB3" w:rsidP="00BE7BB3">
      <w:pPr>
        <w:ind w:firstLineChars="100" w:firstLine="240"/>
        <w:rPr>
          <w:rFonts w:ascii="Arial" w:hAnsi="Arial" w:cs="Arial"/>
          <w:sz w:val="24"/>
          <w:szCs w:val="24"/>
        </w:rPr>
      </w:pPr>
      <w:r>
        <w:rPr>
          <w:rFonts w:ascii="Arial" w:hAnsi="Arial" w:cs="Arial"/>
          <w:noProof/>
          <w:sz w:val="24"/>
          <w:szCs w:val="24"/>
        </w:rPr>
        <w:drawing>
          <wp:inline distT="0" distB="0" distL="0" distR="0">
            <wp:extent cx="5274310" cy="3420347"/>
            <wp:effectExtent l="19050" t="0" r="2540" b="0"/>
            <wp:docPr id="5" name="Picture 5" descr="C:\Users\Tu Fengmei\Desktop\sub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u Fengmei\Desktop\submission.JPG"/>
                    <pic:cNvPicPr>
                      <a:picLocks noChangeAspect="1" noChangeArrowheads="1"/>
                    </pic:cNvPicPr>
                  </pic:nvPicPr>
                  <pic:blipFill>
                    <a:blip r:embed="rId11" cstate="print"/>
                    <a:srcRect/>
                    <a:stretch>
                      <a:fillRect/>
                    </a:stretch>
                  </pic:blipFill>
                  <pic:spPr bwMode="auto">
                    <a:xfrm>
                      <a:off x="0" y="0"/>
                      <a:ext cx="5274310" cy="3420347"/>
                    </a:xfrm>
                    <a:prstGeom prst="rect">
                      <a:avLst/>
                    </a:prstGeom>
                    <a:noFill/>
                    <a:ln w="9525">
                      <a:noFill/>
                      <a:miter lim="800000"/>
                      <a:headEnd/>
                      <a:tailEnd/>
                    </a:ln>
                  </pic:spPr>
                </pic:pic>
              </a:graphicData>
            </a:graphic>
          </wp:inline>
        </w:drawing>
      </w:r>
    </w:p>
    <w:p w:rsidR="00BE7BB3" w:rsidRDefault="00BE7BB3">
      <w:pPr>
        <w:rPr>
          <w:rFonts w:ascii="Arial" w:hAnsi="Arial" w:cs="Arial"/>
          <w:sz w:val="24"/>
          <w:szCs w:val="24"/>
        </w:rPr>
      </w:pPr>
      <w:r>
        <w:rPr>
          <w:rFonts w:ascii="Arial" w:hAnsi="Arial" w:cs="Arial" w:hint="eastAsia"/>
          <w:sz w:val="24"/>
          <w:szCs w:val="24"/>
        </w:rPr>
        <w:t xml:space="preserve">                        </w:t>
      </w:r>
      <w:r w:rsidR="00EC731D">
        <w:rPr>
          <w:rFonts w:ascii="Arial" w:hAnsi="Arial" w:cs="Arial" w:hint="eastAsia"/>
          <w:sz w:val="24"/>
          <w:szCs w:val="24"/>
        </w:rPr>
        <w:t xml:space="preserve">  </w:t>
      </w:r>
      <w:r>
        <w:rPr>
          <w:rFonts w:ascii="Arial" w:hAnsi="Arial" w:cs="Arial" w:hint="eastAsia"/>
          <w:sz w:val="24"/>
          <w:szCs w:val="24"/>
        </w:rPr>
        <w:t xml:space="preserve"> Figure 4 </w:t>
      </w:r>
    </w:p>
    <w:p w:rsidR="00BE7BB3" w:rsidRDefault="00BE7BB3">
      <w:pPr>
        <w:rPr>
          <w:rFonts w:ascii="Arial" w:hAnsi="Arial" w:cs="Arial"/>
          <w:sz w:val="24"/>
          <w:szCs w:val="24"/>
        </w:rPr>
      </w:pPr>
      <w:r>
        <w:rPr>
          <w:rFonts w:ascii="Arial" w:hAnsi="Arial" w:cs="Arial" w:hint="eastAsia"/>
          <w:sz w:val="24"/>
          <w:szCs w:val="24"/>
        </w:rPr>
        <w:lastRenderedPageBreak/>
        <w:t xml:space="preserve">   After submission of application form, you will be contacted by phone i</w:t>
      </w:r>
      <w:r w:rsidR="002C20BD">
        <w:rPr>
          <w:rFonts w:ascii="Arial" w:hAnsi="Arial" w:cs="Arial" w:hint="eastAsia"/>
          <w:sz w:val="24"/>
          <w:szCs w:val="24"/>
        </w:rPr>
        <w:t>f you are a possible qualified P</w:t>
      </w:r>
      <w:r>
        <w:rPr>
          <w:rFonts w:ascii="Arial" w:hAnsi="Arial" w:cs="Arial" w:hint="eastAsia"/>
          <w:sz w:val="24"/>
          <w:szCs w:val="24"/>
        </w:rPr>
        <w:t>romote</w:t>
      </w:r>
      <w:r w:rsidR="002C20BD">
        <w:rPr>
          <w:rFonts w:ascii="Arial" w:hAnsi="Arial" w:cs="Arial" w:hint="eastAsia"/>
          <w:sz w:val="24"/>
          <w:szCs w:val="24"/>
        </w:rPr>
        <w:t>r. Once you become an official P</w:t>
      </w:r>
      <w:r>
        <w:rPr>
          <w:rFonts w:ascii="Arial" w:hAnsi="Arial" w:cs="Arial" w:hint="eastAsia"/>
          <w:sz w:val="24"/>
          <w:szCs w:val="24"/>
        </w:rPr>
        <w:t>romoter</w:t>
      </w:r>
      <w:r w:rsidR="002C20BD">
        <w:rPr>
          <w:rFonts w:ascii="Arial" w:hAnsi="Arial" w:cs="Arial" w:hint="eastAsia"/>
          <w:sz w:val="24"/>
          <w:szCs w:val="24"/>
        </w:rPr>
        <w:t>, a notification email will be sent to you. If you are unable to become a qualified Promoter, an email will also be sent to you. But please don</w:t>
      </w:r>
      <w:r w:rsidR="002C20BD">
        <w:rPr>
          <w:rFonts w:ascii="Arial" w:hAnsi="Arial" w:cs="Arial"/>
          <w:sz w:val="24"/>
          <w:szCs w:val="24"/>
        </w:rPr>
        <w:t>’</w:t>
      </w:r>
      <w:r w:rsidR="002C20BD">
        <w:rPr>
          <w:rFonts w:ascii="Arial" w:hAnsi="Arial" w:cs="Arial" w:hint="eastAsia"/>
          <w:sz w:val="24"/>
          <w:szCs w:val="24"/>
        </w:rPr>
        <w:t xml:space="preserve">t be discouraged. There are plenty of </w:t>
      </w:r>
      <w:r w:rsidR="002C20BD">
        <w:rPr>
          <w:rFonts w:ascii="Arial" w:hAnsi="Arial" w:cs="Arial"/>
          <w:sz w:val="24"/>
          <w:szCs w:val="24"/>
        </w:rPr>
        <w:t>opportunities</w:t>
      </w:r>
      <w:r w:rsidR="002C20BD">
        <w:rPr>
          <w:rFonts w:ascii="Arial" w:hAnsi="Arial" w:cs="Arial" w:hint="eastAsia"/>
          <w:sz w:val="24"/>
          <w:szCs w:val="24"/>
        </w:rPr>
        <w:t xml:space="preserve"> in the future.</w:t>
      </w:r>
    </w:p>
    <w:p w:rsidR="0069553C" w:rsidRDefault="0069553C">
      <w:pPr>
        <w:rPr>
          <w:rFonts w:ascii="Arial" w:hAnsi="Arial" w:cs="Arial"/>
          <w:sz w:val="24"/>
          <w:szCs w:val="24"/>
        </w:rPr>
      </w:pPr>
    </w:p>
    <w:p w:rsidR="0069553C" w:rsidRDefault="0069553C">
      <w:pPr>
        <w:rPr>
          <w:rFonts w:ascii="Arial" w:hAnsi="Arial" w:cs="Arial"/>
          <w:b/>
          <w:sz w:val="24"/>
          <w:szCs w:val="24"/>
        </w:rPr>
      </w:pPr>
      <w:r>
        <w:rPr>
          <w:rFonts w:ascii="Arial" w:hAnsi="Arial" w:cs="Arial" w:hint="eastAsia"/>
          <w:b/>
          <w:sz w:val="24"/>
          <w:szCs w:val="24"/>
        </w:rPr>
        <w:t>Step Two: Get the Link</w:t>
      </w:r>
    </w:p>
    <w:p w:rsidR="004C58C1" w:rsidRDefault="004C58C1">
      <w:pPr>
        <w:rPr>
          <w:rFonts w:ascii="Arial" w:hAnsi="Arial" w:cs="Arial"/>
          <w:b/>
          <w:sz w:val="24"/>
          <w:szCs w:val="24"/>
        </w:rPr>
      </w:pPr>
    </w:p>
    <w:p w:rsidR="0069553C" w:rsidRDefault="0069553C">
      <w:pPr>
        <w:rPr>
          <w:rFonts w:ascii="Arial" w:hAnsi="Arial" w:cs="Arial"/>
          <w:sz w:val="24"/>
          <w:szCs w:val="24"/>
        </w:rPr>
      </w:pPr>
      <w:r>
        <w:rPr>
          <w:rFonts w:ascii="Arial" w:hAnsi="Arial" w:cs="Arial" w:hint="eastAsia"/>
          <w:b/>
          <w:sz w:val="24"/>
          <w:szCs w:val="24"/>
        </w:rPr>
        <w:t xml:space="preserve">  </w:t>
      </w:r>
      <w:r>
        <w:rPr>
          <w:rFonts w:ascii="Arial" w:hAnsi="Arial" w:cs="Arial"/>
          <w:sz w:val="24"/>
          <w:szCs w:val="24"/>
        </w:rPr>
        <w:t>A</w:t>
      </w:r>
      <w:r>
        <w:rPr>
          <w:rFonts w:ascii="Arial" w:hAnsi="Arial" w:cs="Arial" w:hint="eastAsia"/>
          <w:sz w:val="24"/>
          <w:szCs w:val="24"/>
        </w:rPr>
        <w:t xml:space="preserve">fter you have become an official Promoter, for each job that you would like to promote, you will get a unique and simple promoter link. This link has your specific promoter link embedded in it, so that once your friends click </w:t>
      </w:r>
      <w:r>
        <w:rPr>
          <w:rFonts w:ascii="Arial" w:hAnsi="Arial" w:cs="Arial"/>
          <w:sz w:val="24"/>
          <w:szCs w:val="24"/>
        </w:rPr>
        <w:t>on the</w:t>
      </w:r>
      <w:r>
        <w:rPr>
          <w:rFonts w:ascii="Arial" w:hAnsi="Arial" w:cs="Arial" w:hint="eastAsia"/>
          <w:sz w:val="24"/>
          <w:szCs w:val="24"/>
        </w:rPr>
        <w:t xml:space="preserve"> link to view the job, we would know that you are the one who has promoted the job. </w:t>
      </w:r>
    </w:p>
    <w:p w:rsidR="00A00347" w:rsidRDefault="00A00347">
      <w:pPr>
        <w:rPr>
          <w:rFonts w:ascii="Arial" w:hAnsi="Arial" w:cs="Arial"/>
          <w:sz w:val="24"/>
          <w:szCs w:val="24"/>
        </w:rPr>
      </w:pPr>
    </w:p>
    <w:p w:rsidR="00A00347" w:rsidRDefault="00A00347">
      <w:pPr>
        <w:rPr>
          <w:rFonts w:ascii="Arial" w:hAnsi="Arial" w:cs="Arial"/>
          <w:sz w:val="24"/>
          <w:szCs w:val="24"/>
        </w:rPr>
      </w:pPr>
    </w:p>
    <w:p w:rsidR="00A00347" w:rsidRDefault="00A00347">
      <w:pPr>
        <w:rPr>
          <w:rFonts w:ascii="Arial" w:hAnsi="Arial" w:cs="Arial"/>
          <w:b/>
          <w:sz w:val="24"/>
          <w:szCs w:val="24"/>
        </w:rPr>
      </w:pPr>
      <w:r>
        <w:rPr>
          <w:rFonts w:ascii="Arial" w:hAnsi="Arial" w:cs="Arial" w:hint="eastAsia"/>
          <w:b/>
          <w:sz w:val="24"/>
          <w:szCs w:val="24"/>
        </w:rPr>
        <w:t>Step Three: Promote the Job</w:t>
      </w:r>
    </w:p>
    <w:p w:rsidR="004C58C1" w:rsidRDefault="004C58C1">
      <w:pPr>
        <w:rPr>
          <w:rFonts w:ascii="Arial" w:hAnsi="Arial" w:cs="Arial"/>
          <w:b/>
          <w:sz w:val="24"/>
          <w:szCs w:val="24"/>
        </w:rPr>
      </w:pPr>
    </w:p>
    <w:p w:rsidR="00A00347" w:rsidRDefault="00A00347">
      <w:pPr>
        <w:rPr>
          <w:rFonts w:ascii="Arial" w:hAnsi="Arial" w:cs="Arial"/>
          <w:sz w:val="24"/>
          <w:szCs w:val="24"/>
        </w:rPr>
      </w:pPr>
      <w:r>
        <w:rPr>
          <w:rFonts w:ascii="Arial" w:hAnsi="Arial" w:cs="Arial" w:hint="eastAsia"/>
          <w:b/>
          <w:sz w:val="24"/>
          <w:szCs w:val="24"/>
        </w:rPr>
        <w:t xml:space="preserve">  </w:t>
      </w:r>
      <w:r>
        <w:rPr>
          <w:rFonts w:ascii="Arial" w:hAnsi="Arial" w:cs="Arial" w:hint="eastAsia"/>
          <w:sz w:val="24"/>
          <w:szCs w:val="24"/>
        </w:rPr>
        <w:t xml:space="preserve">Just getting the link does not mean your job </w:t>
      </w:r>
      <w:r>
        <w:rPr>
          <w:rFonts w:ascii="Arial" w:hAnsi="Arial" w:cs="Arial"/>
          <w:sz w:val="24"/>
          <w:szCs w:val="24"/>
        </w:rPr>
        <w:t>is done. T</w:t>
      </w:r>
      <w:r>
        <w:rPr>
          <w:rFonts w:ascii="Arial" w:hAnsi="Arial" w:cs="Arial" w:hint="eastAsia"/>
          <w:sz w:val="24"/>
          <w:szCs w:val="24"/>
        </w:rPr>
        <w:t>he whole point of getting a promoter link is so that you could post the link on your own website, blog, MySpace etc. You can also send this link via email to your contacts, or to your friends on Facebook, Twitter, or any other social networking sites.</w:t>
      </w:r>
      <w:r w:rsidR="004C58C1">
        <w:rPr>
          <w:rFonts w:ascii="Arial" w:hAnsi="Arial" w:cs="Arial" w:hint="eastAsia"/>
          <w:sz w:val="24"/>
          <w:szCs w:val="24"/>
        </w:rPr>
        <w:t xml:space="preserve"> The more links you send, the better the chance of someone clicking on it and viewing the job.</w:t>
      </w:r>
      <w:r w:rsidR="009770EE">
        <w:rPr>
          <w:rFonts w:ascii="Arial" w:hAnsi="Arial" w:cs="Arial" w:hint="eastAsia"/>
          <w:sz w:val="24"/>
          <w:szCs w:val="24"/>
        </w:rPr>
        <w:t xml:space="preserve"> </w:t>
      </w:r>
    </w:p>
    <w:p w:rsidR="004C58C1" w:rsidRDefault="004C58C1">
      <w:pPr>
        <w:rPr>
          <w:rFonts w:ascii="Arial" w:hAnsi="Arial" w:cs="Arial"/>
          <w:sz w:val="24"/>
          <w:szCs w:val="24"/>
        </w:rPr>
      </w:pPr>
    </w:p>
    <w:p w:rsidR="004C58C1" w:rsidRDefault="004C58C1">
      <w:pPr>
        <w:rPr>
          <w:rFonts w:ascii="Arial" w:hAnsi="Arial" w:cs="Arial"/>
          <w:b/>
          <w:sz w:val="24"/>
          <w:szCs w:val="24"/>
        </w:rPr>
      </w:pPr>
      <w:r>
        <w:rPr>
          <w:rFonts w:ascii="Arial" w:hAnsi="Arial" w:cs="Arial" w:hint="eastAsia"/>
          <w:b/>
          <w:sz w:val="24"/>
          <w:szCs w:val="24"/>
        </w:rPr>
        <w:t>Step Four: Get Paid $$$</w:t>
      </w:r>
    </w:p>
    <w:p w:rsidR="004C58C1" w:rsidRDefault="004C58C1">
      <w:pPr>
        <w:rPr>
          <w:rFonts w:ascii="Arial" w:hAnsi="Arial" w:cs="Arial"/>
          <w:b/>
          <w:sz w:val="24"/>
          <w:szCs w:val="24"/>
        </w:rPr>
      </w:pPr>
      <w:r>
        <w:rPr>
          <w:rFonts w:ascii="Arial" w:hAnsi="Arial" w:cs="Arial" w:hint="eastAsia"/>
          <w:b/>
          <w:sz w:val="24"/>
          <w:szCs w:val="24"/>
        </w:rPr>
        <w:t xml:space="preserve">  </w:t>
      </w:r>
    </w:p>
    <w:p w:rsidR="004C58C1" w:rsidRPr="009770EE" w:rsidRDefault="004C58C1">
      <w:pPr>
        <w:rPr>
          <w:rFonts w:ascii="Arial" w:hAnsi="Arial" w:cs="Arial"/>
          <w:sz w:val="24"/>
          <w:szCs w:val="24"/>
        </w:rPr>
      </w:pPr>
      <w:r>
        <w:rPr>
          <w:rFonts w:ascii="Arial" w:hAnsi="Arial" w:cs="Arial" w:hint="eastAsia"/>
          <w:b/>
          <w:sz w:val="24"/>
          <w:szCs w:val="24"/>
        </w:rPr>
        <w:t xml:space="preserve">  </w:t>
      </w:r>
      <w:r w:rsidR="009770EE">
        <w:rPr>
          <w:rFonts w:ascii="Arial" w:hAnsi="Arial" w:cs="Arial" w:hint="eastAsia"/>
          <w:sz w:val="24"/>
          <w:szCs w:val="24"/>
        </w:rPr>
        <w:t xml:space="preserve">Once your friends have viewed the job and submitted a qualified bid for it, you earn money. For each qualified bid submitted, you earn $1. </w:t>
      </w:r>
      <w:r w:rsidR="009770EE">
        <w:rPr>
          <w:rFonts w:ascii="Arial" w:hAnsi="Arial" w:cs="Arial"/>
          <w:sz w:val="24"/>
          <w:szCs w:val="24"/>
        </w:rPr>
        <w:t>T</w:t>
      </w:r>
      <w:r w:rsidR="009770EE">
        <w:rPr>
          <w:rFonts w:ascii="Arial" w:hAnsi="Arial" w:cs="Arial" w:hint="eastAsia"/>
          <w:sz w:val="24"/>
          <w:szCs w:val="24"/>
        </w:rPr>
        <w:t>he more qualified bids, the more money you earn.</w:t>
      </w:r>
      <w:r w:rsidR="00521028">
        <w:rPr>
          <w:rFonts w:ascii="Arial" w:hAnsi="Arial" w:cs="Arial" w:hint="eastAsia"/>
          <w:sz w:val="24"/>
          <w:szCs w:val="24"/>
        </w:rPr>
        <w:t xml:space="preserve"> </w:t>
      </w:r>
      <w:r w:rsidR="00521028">
        <w:rPr>
          <w:rFonts w:ascii="Arial" w:hAnsi="Arial" w:cs="Arial"/>
          <w:sz w:val="24"/>
          <w:szCs w:val="24"/>
        </w:rPr>
        <w:t>O</w:t>
      </w:r>
      <w:r w:rsidR="00521028">
        <w:rPr>
          <w:rFonts w:ascii="Arial" w:hAnsi="Arial" w:cs="Arial" w:hint="eastAsia"/>
          <w:sz w:val="24"/>
          <w:szCs w:val="24"/>
        </w:rPr>
        <w:t>ne thing to note is that for your friends to submit a qualified bid, they have to become a registered Witmart user.</w:t>
      </w:r>
    </w:p>
    <w:p w:rsidR="004C58C1" w:rsidRDefault="004C58C1">
      <w:pPr>
        <w:rPr>
          <w:rFonts w:ascii="Arial" w:hAnsi="Arial" w:cs="Arial"/>
          <w:b/>
          <w:sz w:val="24"/>
          <w:szCs w:val="24"/>
        </w:rPr>
      </w:pPr>
    </w:p>
    <w:p w:rsidR="00EC731D" w:rsidRDefault="00EC731D">
      <w:pPr>
        <w:rPr>
          <w:rFonts w:ascii="Arial" w:hAnsi="Arial" w:cs="Arial"/>
          <w:b/>
          <w:sz w:val="24"/>
          <w:szCs w:val="24"/>
        </w:rPr>
      </w:pPr>
      <w:r>
        <w:rPr>
          <w:rFonts w:ascii="Arial" w:hAnsi="Arial" w:cs="Arial" w:hint="eastAsia"/>
          <w:b/>
          <w:sz w:val="24"/>
          <w:szCs w:val="24"/>
        </w:rPr>
        <w:t>Notes</w:t>
      </w:r>
    </w:p>
    <w:p w:rsidR="00414035" w:rsidRDefault="00414035">
      <w:pPr>
        <w:rPr>
          <w:rFonts w:ascii="Arial" w:hAnsi="Arial" w:cs="Arial"/>
          <w:b/>
          <w:sz w:val="24"/>
          <w:szCs w:val="24"/>
        </w:rPr>
      </w:pPr>
    </w:p>
    <w:p w:rsidR="00EC731D" w:rsidRDefault="00EC731D">
      <w:pPr>
        <w:rPr>
          <w:rFonts w:ascii="Arial" w:hAnsi="Arial" w:cs="Arial"/>
          <w:sz w:val="24"/>
          <w:szCs w:val="24"/>
        </w:rPr>
      </w:pPr>
      <w:r>
        <w:rPr>
          <w:rFonts w:ascii="Arial" w:hAnsi="Arial" w:cs="Arial" w:hint="eastAsia"/>
          <w:b/>
          <w:sz w:val="24"/>
          <w:szCs w:val="24"/>
        </w:rPr>
        <w:t xml:space="preserve">  </w:t>
      </w:r>
      <w:r>
        <w:rPr>
          <w:rFonts w:ascii="Arial" w:hAnsi="Arial" w:cs="Arial" w:hint="eastAsia"/>
          <w:sz w:val="24"/>
          <w:szCs w:val="24"/>
        </w:rPr>
        <w:t xml:space="preserve">There are a few things that you need to take note of while </w:t>
      </w:r>
      <w:r>
        <w:rPr>
          <w:rFonts w:ascii="Arial" w:hAnsi="Arial" w:cs="Arial"/>
          <w:sz w:val="24"/>
          <w:szCs w:val="24"/>
        </w:rPr>
        <w:t>working</w:t>
      </w:r>
      <w:r>
        <w:rPr>
          <w:rFonts w:ascii="Arial" w:hAnsi="Arial" w:cs="Arial" w:hint="eastAsia"/>
          <w:sz w:val="24"/>
          <w:szCs w:val="24"/>
        </w:rPr>
        <w:t xml:space="preserve"> as a Promoter.</w:t>
      </w:r>
    </w:p>
    <w:p w:rsidR="000334B8" w:rsidRDefault="000334B8">
      <w:pPr>
        <w:rPr>
          <w:rFonts w:ascii="Arial" w:hAnsi="Arial" w:cs="Arial"/>
          <w:sz w:val="24"/>
          <w:szCs w:val="24"/>
        </w:rPr>
      </w:pPr>
    </w:p>
    <w:p w:rsidR="00EC731D" w:rsidRDefault="00EC731D" w:rsidP="00EC731D">
      <w:pPr>
        <w:ind w:firstLineChars="50" w:firstLine="120"/>
        <w:rPr>
          <w:rFonts w:ascii="Arial" w:hAnsi="Arial" w:cs="Arial"/>
          <w:sz w:val="24"/>
          <w:szCs w:val="24"/>
        </w:rPr>
      </w:pPr>
      <w:r>
        <w:rPr>
          <w:rFonts w:ascii="Arial" w:hAnsi="Arial" w:cs="Arial" w:hint="eastAsia"/>
          <w:sz w:val="24"/>
          <w:szCs w:val="24"/>
        </w:rPr>
        <w:t>1. The unique link sent to you will expire when the job has entered Awarding status.</w:t>
      </w:r>
    </w:p>
    <w:p w:rsidR="000334B8" w:rsidRDefault="000334B8" w:rsidP="00EC731D">
      <w:pPr>
        <w:ind w:firstLineChars="50" w:firstLine="120"/>
        <w:rPr>
          <w:rFonts w:ascii="Arial" w:hAnsi="Arial" w:cs="Arial"/>
          <w:sz w:val="24"/>
          <w:szCs w:val="24"/>
        </w:rPr>
      </w:pPr>
    </w:p>
    <w:p w:rsidR="00EC731D" w:rsidRDefault="00EC731D" w:rsidP="00EC731D">
      <w:pPr>
        <w:ind w:firstLineChars="50" w:firstLine="120"/>
        <w:rPr>
          <w:rFonts w:ascii="Arial" w:hAnsi="Arial" w:cs="Arial"/>
          <w:sz w:val="24"/>
          <w:szCs w:val="24"/>
        </w:rPr>
      </w:pPr>
      <w:r>
        <w:rPr>
          <w:rFonts w:ascii="Arial" w:hAnsi="Arial" w:cs="Arial" w:hint="eastAsia"/>
          <w:sz w:val="24"/>
          <w:szCs w:val="24"/>
        </w:rPr>
        <w:t>2. The purpose of this Promoter Invitation Function is to get more users to bid for a job, hence it does not help if one user submits multiple bids using different account names or you set up different accounts to bid for a job in order to earn more Promoter fees.</w:t>
      </w:r>
      <w:r w:rsidR="00DD4AAF">
        <w:rPr>
          <w:rFonts w:ascii="Arial" w:hAnsi="Arial" w:cs="Arial" w:hint="eastAsia"/>
          <w:sz w:val="24"/>
          <w:szCs w:val="24"/>
        </w:rPr>
        <w:t xml:space="preserve"> </w:t>
      </w:r>
      <w:r w:rsidR="00DD4AAF">
        <w:rPr>
          <w:rFonts w:ascii="Arial" w:hAnsi="Arial" w:cs="Arial"/>
          <w:sz w:val="24"/>
          <w:szCs w:val="24"/>
        </w:rPr>
        <w:t>W</w:t>
      </w:r>
      <w:r w:rsidR="00DD4AAF">
        <w:rPr>
          <w:rFonts w:ascii="Arial" w:hAnsi="Arial" w:cs="Arial" w:hint="eastAsia"/>
          <w:sz w:val="24"/>
          <w:szCs w:val="24"/>
        </w:rPr>
        <w:t>e believe that our users have the integrity not to abuse and violate the invitation rules.</w:t>
      </w:r>
    </w:p>
    <w:p w:rsidR="000334B8" w:rsidRDefault="000334B8" w:rsidP="00EC731D">
      <w:pPr>
        <w:ind w:firstLineChars="50" w:firstLine="120"/>
        <w:rPr>
          <w:rFonts w:ascii="Arial" w:hAnsi="Arial" w:cs="Arial"/>
          <w:sz w:val="24"/>
          <w:szCs w:val="24"/>
        </w:rPr>
      </w:pPr>
    </w:p>
    <w:p w:rsidR="0015399D" w:rsidRDefault="0015399D" w:rsidP="00EC731D">
      <w:pPr>
        <w:ind w:firstLineChars="50" w:firstLine="120"/>
        <w:rPr>
          <w:rFonts w:ascii="Arial" w:hAnsi="Arial" w:cs="Arial"/>
          <w:sz w:val="24"/>
          <w:szCs w:val="24"/>
        </w:rPr>
      </w:pPr>
      <w:r>
        <w:rPr>
          <w:rFonts w:ascii="Arial" w:hAnsi="Arial" w:cs="Arial" w:hint="eastAsia"/>
          <w:sz w:val="24"/>
          <w:szCs w:val="24"/>
        </w:rPr>
        <w:t>3. Promoter rules may differ slightly for different jobs, so please check the rules first before you start promoting.</w:t>
      </w:r>
    </w:p>
    <w:p w:rsidR="00EC731D" w:rsidRPr="00EC731D" w:rsidRDefault="00EC731D">
      <w:pPr>
        <w:rPr>
          <w:rFonts w:ascii="Arial" w:hAnsi="Arial" w:cs="Arial"/>
          <w:sz w:val="24"/>
          <w:szCs w:val="24"/>
        </w:rPr>
      </w:pPr>
    </w:p>
    <w:p w:rsidR="00EC731D" w:rsidRDefault="00EC731D">
      <w:pPr>
        <w:rPr>
          <w:rFonts w:ascii="Arial" w:hAnsi="Arial" w:cs="Arial"/>
          <w:b/>
          <w:sz w:val="24"/>
          <w:szCs w:val="24"/>
        </w:rPr>
      </w:pPr>
      <w:r w:rsidRPr="00592CF6">
        <w:rPr>
          <w:rFonts w:ascii="Arial" w:hAnsi="Arial" w:cs="Arial" w:hint="eastAsia"/>
          <w:b/>
          <w:sz w:val="24"/>
          <w:szCs w:val="24"/>
        </w:rPr>
        <w:t>Tips on How to Earn More $$$ As A Promoter</w:t>
      </w:r>
    </w:p>
    <w:p w:rsidR="009B7B2E" w:rsidRDefault="009B7B2E">
      <w:pPr>
        <w:rPr>
          <w:rFonts w:ascii="Arial" w:hAnsi="Arial" w:cs="Arial"/>
          <w:b/>
          <w:sz w:val="24"/>
          <w:szCs w:val="24"/>
        </w:rPr>
      </w:pPr>
    </w:p>
    <w:p w:rsidR="00592CF6" w:rsidRDefault="00592CF6" w:rsidP="009B7B2E">
      <w:pPr>
        <w:ind w:firstLineChars="50" w:firstLine="120"/>
        <w:rPr>
          <w:rFonts w:ascii="Arial" w:hAnsi="Arial" w:cs="Arial"/>
          <w:sz w:val="24"/>
          <w:szCs w:val="24"/>
        </w:rPr>
      </w:pPr>
      <w:r>
        <w:rPr>
          <w:rFonts w:ascii="Arial" w:hAnsi="Arial" w:cs="Arial" w:hint="eastAsia"/>
          <w:sz w:val="24"/>
          <w:szCs w:val="24"/>
        </w:rPr>
        <w:t xml:space="preserve">1. </w:t>
      </w:r>
      <w:r w:rsidR="008B1408">
        <w:rPr>
          <w:rFonts w:ascii="Arial" w:hAnsi="Arial" w:cs="Arial" w:hint="eastAsia"/>
          <w:sz w:val="24"/>
          <w:szCs w:val="24"/>
        </w:rPr>
        <w:t xml:space="preserve">To be able to earn $$ as a Promoter, you have to be a qualified Promoter in the first place. One suggestion is that before </w:t>
      </w:r>
      <w:r w:rsidR="008B1408">
        <w:rPr>
          <w:rFonts w:ascii="Arial" w:hAnsi="Arial" w:cs="Arial"/>
          <w:sz w:val="24"/>
          <w:szCs w:val="24"/>
        </w:rPr>
        <w:t>the</w:t>
      </w:r>
      <w:r w:rsidR="008B1408">
        <w:rPr>
          <w:rFonts w:ascii="Arial" w:hAnsi="Arial" w:cs="Arial" w:hint="eastAsia"/>
          <w:sz w:val="24"/>
          <w:szCs w:val="24"/>
        </w:rPr>
        <w:t xml:space="preserve"> application process, you should already have social networking sites accounts, such as Facebook, Twitter, or Google+. </w:t>
      </w:r>
      <w:r w:rsidR="008B1408">
        <w:rPr>
          <w:rFonts w:ascii="Arial" w:hAnsi="Arial" w:cs="Arial"/>
          <w:sz w:val="24"/>
          <w:szCs w:val="24"/>
        </w:rPr>
        <w:t>B</w:t>
      </w:r>
      <w:r w:rsidR="008B1408">
        <w:rPr>
          <w:rFonts w:ascii="Arial" w:hAnsi="Arial" w:cs="Arial" w:hint="eastAsia"/>
          <w:sz w:val="24"/>
          <w:szCs w:val="24"/>
        </w:rPr>
        <w:t xml:space="preserve">esides, check to see how many contacts you have on these sites. </w:t>
      </w:r>
      <w:r w:rsidR="008B1408">
        <w:rPr>
          <w:rFonts w:ascii="Arial" w:hAnsi="Arial" w:cs="Arial"/>
          <w:sz w:val="24"/>
          <w:szCs w:val="24"/>
        </w:rPr>
        <w:t>T</w:t>
      </w:r>
      <w:r w:rsidR="008B1408">
        <w:rPr>
          <w:rFonts w:ascii="Arial" w:hAnsi="Arial" w:cs="Arial" w:hint="eastAsia"/>
          <w:sz w:val="24"/>
          <w:szCs w:val="24"/>
        </w:rPr>
        <w:t>he more contacts, the more valuable you will be as a Promoter.</w:t>
      </w:r>
    </w:p>
    <w:p w:rsidR="009B7B2E" w:rsidRDefault="009B7B2E">
      <w:pPr>
        <w:rPr>
          <w:rFonts w:ascii="Arial" w:hAnsi="Arial" w:cs="Arial"/>
          <w:sz w:val="24"/>
          <w:szCs w:val="24"/>
        </w:rPr>
      </w:pPr>
    </w:p>
    <w:p w:rsidR="008B1408" w:rsidRDefault="008B1408" w:rsidP="009B7B2E">
      <w:pPr>
        <w:ind w:firstLineChars="50" w:firstLine="120"/>
        <w:rPr>
          <w:rFonts w:ascii="Arial" w:hAnsi="Arial" w:cs="Arial"/>
          <w:sz w:val="24"/>
          <w:szCs w:val="24"/>
        </w:rPr>
      </w:pPr>
      <w:r>
        <w:rPr>
          <w:rFonts w:ascii="Arial" w:hAnsi="Arial" w:cs="Arial" w:hint="eastAsia"/>
          <w:sz w:val="24"/>
          <w:szCs w:val="24"/>
        </w:rPr>
        <w:t xml:space="preserve">2. Sending out the link to many friends may not guarantee that you will get $$, unless they click on the link and submit a qualified bid. To get your friends to submit a bid, you should not </w:t>
      </w:r>
      <w:r>
        <w:rPr>
          <w:rFonts w:ascii="Arial" w:hAnsi="Arial" w:cs="Arial"/>
          <w:sz w:val="24"/>
          <w:szCs w:val="24"/>
        </w:rPr>
        <w:t>just</w:t>
      </w:r>
      <w:r>
        <w:rPr>
          <w:rFonts w:ascii="Arial" w:hAnsi="Arial" w:cs="Arial" w:hint="eastAsia"/>
          <w:sz w:val="24"/>
          <w:szCs w:val="24"/>
        </w:rPr>
        <w:t xml:space="preserve"> simply send them the link. For example, you can add a message if you are sending them the link via email: Hey, I found this job on Witmart. I think you can definitely do it and earn some money! Just click on the link and submit a bid:D.</w:t>
      </w:r>
      <w:r w:rsidR="00354B15">
        <w:rPr>
          <w:rFonts w:ascii="Arial" w:hAnsi="Arial" w:cs="Arial" w:hint="eastAsia"/>
          <w:sz w:val="24"/>
          <w:szCs w:val="24"/>
        </w:rPr>
        <w:t xml:space="preserve"> </w:t>
      </w:r>
    </w:p>
    <w:p w:rsidR="003A7B5E" w:rsidRDefault="003A7B5E">
      <w:pPr>
        <w:rPr>
          <w:rFonts w:ascii="Arial" w:hAnsi="Arial" w:cs="Arial"/>
          <w:sz w:val="24"/>
          <w:szCs w:val="24"/>
        </w:rPr>
      </w:pPr>
    </w:p>
    <w:p w:rsidR="000334B8" w:rsidRDefault="000334B8">
      <w:pPr>
        <w:rPr>
          <w:rFonts w:ascii="Arial" w:hAnsi="Arial" w:cs="Arial"/>
          <w:sz w:val="24"/>
          <w:szCs w:val="24"/>
        </w:rPr>
      </w:pPr>
    </w:p>
    <w:p w:rsidR="008A59B7" w:rsidRDefault="000334B8">
      <w:pPr>
        <w:rPr>
          <w:rFonts w:ascii="Arial" w:hAnsi="Arial" w:cs="Arial"/>
          <w:sz w:val="24"/>
          <w:szCs w:val="24"/>
        </w:rPr>
      </w:pPr>
      <w:r>
        <w:rPr>
          <w:rFonts w:ascii="Arial" w:hAnsi="Arial" w:cs="Arial" w:hint="eastAsia"/>
          <w:sz w:val="24"/>
          <w:szCs w:val="24"/>
        </w:rPr>
        <w:t xml:space="preserve">  Sounds simple enough? So what are you waiting for? Become a Promoter now! </w:t>
      </w:r>
      <w:r w:rsidR="002E6FBE">
        <w:rPr>
          <w:rFonts w:ascii="Arial" w:hAnsi="Arial" w:cs="Arial" w:hint="eastAsia"/>
          <w:sz w:val="24"/>
          <w:szCs w:val="24"/>
        </w:rPr>
        <w:t>(</w:t>
      </w:r>
      <w:r>
        <w:rPr>
          <w:rFonts w:ascii="Arial" w:hAnsi="Arial" w:cs="Arial" w:hint="eastAsia"/>
          <w:sz w:val="24"/>
          <w:szCs w:val="24"/>
        </w:rPr>
        <w:t>insert link to application page here)</w:t>
      </w:r>
    </w:p>
    <w:p w:rsidR="009501D9" w:rsidRDefault="009501D9">
      <w:pPr>
        <w:rPr>
          <w:rFonts w:ascii="Arial" w:hAnsi="Arial" w:cs="Arial"/>
          <w:sz w:val="24"/>
          <w:szCs w:val="24"/>
        </w:rPr>
      </w:pPr>
    </w:p>
    <w:p w:rsidR="009501D9" w:rsidRDefault="009501D9">
      <w:pPr>
        <w:rPr>
          <w:rFonts w:ascii="Arial" w:hAnsi="Arial" w:cs="Arial"/>
          <w:sz w:val="24"/>
          <w:szCs w:val="24"/>
        </w:rPr>
      </w:pPr>
    </w:p>
    <w:p w:rsidR="009501D9" w:rsidRPr="00592CF6" w:rsidRDefault="009501D9">
      <w:pPr>
        <w:rPr>
          <w:rFonts w:ascii="Arial" w:hAnsi="Arial" w:cs="Arial"/>
          <w:sz w:val="24"/>
          <w:szCs w:val="24"/>
        </w:rPr>
      </w:pPr>
      <w:r>
        <w:rPr>
          <w:rFonts w:ascii="Arial" w:hAnsi="Arial" w:cs="Arial" w:hint="eastAsia"/>
          <w:sz w:val="24"/>
          <w:szCs w:val="24"/>
        </w:rPr>
        <w:t>Author: tvxqjuly</w:t>
      </w:r>
    </w:p>
    <w:sectPr w:rsidR="009501D9" w:rsidRPr="00592CF6" w:rsidSect="002F0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F2" w:rsidRDefault="00A130F2" w:rsidP="00144E36">
      <w:r>
        <w:separator/>
      </w:r>
    </w:p>
  </w:endnote>
  <w:endnote w:type="continuationSeparator" w:id="0">
    <w:p w:rsidR="00A130F2" w:rsidRDefault="00A130F2" w:rsidP="0014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F2" w:rsidRDefault="00A130F2" w:rsidP="00144E36">
      <w:r>
        <w:separator/>
      </w:r>
    </w:p>
  </w:footnote>
  <w:footnote w:type="continuationSeparator" w:id="0">
    <w:p w:rsidR="00A130F2" w:rsidRDefault="00A130F2" w:rsidP="0014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93"/>
    <w:rsid w:val="00032532"/>
    <w:rsid w:val="000334B8"/>
    <w:rsid w:val="000B179E"/>
    <w:rsid w:val="000D62EE"/>
    <w:rsid w:val="000F39CB"/>
    <w:rsid w:val="00144E36"/>
    <w:rsid w:val="0015399D"/>
    <w:rsid w:val="002B6852"/>
    <w:rsid w:val="002C20BD"/>
    <w:rsid w:val="002E6FBE"/>
    <w:rsid w:val="002F02E2"/>
    <w:rsid w:val="00354B15"/>
    <w:rsid w:val="003922D0"/>
    <w:rsid w:val="003A7B5E"/>
    <w:rsid w:val="00414035"/>
    <w:rsid w:val="004C58C1"/>
    <w:rsid w:val="004F5480"/>
    <w:rsid w:val="00521028"/>
    <w:rsid w:val="00592CF6"/>
    <w:rsid w:val="0069553C"/>
    <w:rsid w:val="006B2AE0"/>
    <w:rsid w:val="007A0084"/>
    <w:rsid w:val="007D6593"/>
    <w:rsid w:val="00817B89"/>
    <w:rsid w:val="00826D12"/>
    <w:rsid w:val="008A59B7"/>
    <w:rsid w:val="008A6CE5"/>
    <w:rsid w:val="008B1408"/>
    <w:rsid w:val="009501D9"/>
    <w:rsid w:val="009770EE"/>
    <w:rsid w:val="009B7B2E"/>
    <w:rsid w:val="00A00347"/>
    <w:rsid w:val="00A130F2"/>
    <w:rsid w:val="00AE295F"/>
    <w:rsid w:val="00BC1C74"/>
    <w:rsid w:val="00BE7BB3"/>
    <w:rsid w:val="00DD4AAF"/>
    <w:rsid w:val="00DF73E7"/>
    <w:rsid w:val="00E526A4"/>
    <w:rsid w:val="00E66EAE"/>
    <w:rsid w:val="00EC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E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D12"/>
    <w:rPr>
      <w:sz w:val="16"/>
      <w:szCs w:val="16"/>
    </w:rPr>
  </w:style>
  <w:style w:type="character" w:customStyle="1" w:styleId="BalloonTextChar">
    <w:name w:val="Balloon Text Char"/>
    <w:basedOn w:val="DefaultParagraphFont"/>
    <w:link w:val="BalloonText"/>
    <w:uiPriority w:val="99"/>
    <w:semiHidden/>
    <w:rsid w:val="00826D12"/>
    <w:rPr>
      <w:sz w:val="16"/>
      <w:szCs w:val="16"/>
    </w:rPr>
  </w:style>
  <w:style w:type="character" w:styleId="Hyperlink">
    <w:name w:val="Hyperlink"/>
    <w:basedOn w:val="DefaultParagraphFont"/>
    <w:uiPriority w:val="99"/>
    <w:semiHidden/>
    <w:unhideWhenUsed/>
    <w:rsid w:val="00AE295F"/>
    <w:rPr>
      <w:color w:val="0000FF"/>
      <w:u w:val="single"/>
    </w:rPr>
  </w:style>
  <w:style w:type="paragraph" w:styleId="Header">
    <w:name w:val="header"/>
    <w:basedOn w:val="Normal"/>
    <w:link w:val="HeaderChar"/>
    <w:uiPriority w:val="99"/>
    <w:semiHidden/>
    <w:unhideWhenUsed/>
    <w:rsid w:val="00144E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44E36"/>
    <w:rPr>
      <w:sz w:val="18"/>
      <w:szCs w:val="18"/>
    </w:rPr>
  </w:style>
  <w:style w:type="paragraph" w:styleId="Footer">
    <w:name w:val="footer"/>
    <w:basedOn w:val="Normal"/>
    <w:link w:val="FooterChar"/>
    <w:uiPriority w:val="99"/>
    <w:semiHidden/>
    <w:unhideWhenUsed/>
    <w:rsid w:val="00144E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44E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E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D12"/>
    <w:rPr>
      <w:sz w:val="16"/>
      <w:szCs w:val="16"/>
    </w:rPr>
  </w:style>
  <w:style w:type="character" w:customStyle="1" w:styleId="BalloonTextChar">
    <w:name w:val="Balloon Text Char"/>
    <w:basedOn w:val="DefaultParagraphFont"/>
    <w:link w:val="BalloonText"/>
    <w:uiPriority w:val="99"/>
    <w:semiHidden/>
    <w:rsid w:val="00826D12"/>
    <w:rPr>
      <w:sz w:val="16"/>
      <w:szCs w:val="16"/>
    </w:rPr>
  </w:style>
  <w:style w:type="character" w:styleId="Hyperlink">
    <w:name w:val="Hyperlink"/>
    <w:basedOn w:val="DefaultParagraphFont"/>
    <w:uiPriority w:val="99"/>
    <w:semiHidden/>
    <w:unhideWhenUsed/>
    <w:rsid w:val="00AE295F"/>
    <w:rPr>
      <w:color w:val="0000FF"/>
      <w:u w:val="single"/>
    </w:rPr>
  </w:style>
  <w:style w:type="paragraph" w:styleId="Header">
    <w:name w:val="header"/>
    <w:basedOn w:val="Normal"/>
    <w:link w:val="HeaderChar"/>
    <w:uiPriority w:val="99"/>
    <w:semiHidden/>
    <w:unhideWhenUsed/>
    <w:rsid w:val="00144E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44E36"/>
    <w:rPr>
      <w:sz w:val="18"/>
      <w:szCs w:val="18"/>
    </w:rPr>
  </w:style>
  <w:style w:type="paragraph" w:styleId="Footer">
    <w:name w:val="footer"/>
    <w:basedOn w:val="Normal"/>
    <w:link w:val="FooterChar"/>
    <w:uiPriority w:val="99"/>
    <w:semiHidden/>
    <w:unhideWhenUsed/>
    <w:rsid w:val="00144E3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44E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tmart.com/he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Fengmei</dc:creator>
  <cp:lastModifiedBy>lei</cp:lastModifiedBy>
  <cp:revision>2</cp:revision>
  <dcterms:created xsi:type="dcterms:W3CDTF">2012-03-15T02:14:00Z</dcterms:created>
  <dcterms:modified xsi:type="dcterms:W3CDTF">2012-03-15T02:14:00Z</dcterms:modified>
</cp:coreProperties>
</file>